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1D" w:rsidRDefault="00DF2544" w:rsidP="00056A1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2544">
        <w:rPr>
          <w:rFonts w:ascii="Arial" w:hAnsi="Arial" w:cs="Arial"/>
          <w:b/>
          <w:sz w:val="28"/>
          <w:szCs w:val="28"/>
        </w:rPr>
        <w:t>Świetlica</w:t>
      </w:r>
    </w:p>
    <w:tbl>
      <w:tblPr>
        <w:tblStyle w:val="Tabela-Siatka"/>
        <w:tblW w:w="153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811"/>
        <w:gridCol w:w="2811"/>
        <w:gridCol w:w="2811"/>
        <w:gridCol w:w="2811"/>
        <w:gridCol w:w="2812"/>
      </w:tblGrid>
      <w:tr w:rsidR="00AC0DAB" w:rsidTr="00397021">
        <w:trPr>
          <w:trHeight w:val="360"/>
        </w:trPr>
        <w:tc>
          <w:tcPr>
            <w:tcW w:w="1276" w:type="dxa"/>
          </w:tcPr>
          <w:p w:rsidR="00DF2544" w:rsidRDefault="00DF2544" w:rsidP="00DF2544">
            <w:pPr>
              <w:ind w:left="-417" w:hanging="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DF2544" w:rsidRPr="00DF2544" w:rsidRDefault="00DF2544" w:rsidP="00341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544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811" w:type="dxa"/>
            <w:vAlign w:val="center"/>
          </w:tcPr>
          <w:p w:rsidR="00DF2544" w:rsidRPr="00DF2544" w:rsidRDefault="00DF2544" w:rsidP="00341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811" w:type="dxa"/>
            <w:vAlign w:val="center"/>
          </w:tcPr>
          <w:p w:rsidR="00DF2544" w:rsidRPr="00DF2544" w:rsidRDefault="00DF2544" w:rsidP="00341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2811" w:type="dxa"/>
            <w:vAlign w:val="center"/>
          </w:tcPr>
          <w:p w:rsidR="00DF2544" w:rsidRPr="00DF2544" w:rsidRDefault="00DF2544" w:rsidP="00341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812" w:type="dxa"/>
            <w:vAlign w:val="center"/>
          </w:tcPr>
          <w:p w:rsidR="00DF2544" w:rsidRPr="00DF2544" w:rsidRDefault="00DF2544" w:rsidP="00341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</w:tr>
      <w:tr w:rsidR="00AC0DAB" w:rsidTr="00397021">
        <w:trPr>
          <w:trHeight w:val="746"/>
        </w:trPr>
        <w:tc>
          <w:tcPr>
            <w:tcW w:w="1276" w:type="dxa"/>
            <w:vAlign w:val="center"/>
          </w:tcPr>
          <w:p w:rsidR="00DF2544" w:rsidRPr="00DF2544" w:rsidRDefault="00DF2544" w:rsidP="00341CA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="00AC0DAB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indywidualne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indywidualne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indywidualne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indywidualne</w:t>
            </w:r>
          </w:p>
        </w:tc>
        <w:tc>
          <w:tcPr>
            <w:tcW w:w="2812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indywidualne</w:t>
            </w:r>
          </w:p>
        </w:tc>
      </w:tr>
      <w:tr w:rsidR="00AC0DAB" w:rsidTr="00397021">
        <w:trPr>
          <w:trHeight w:val="1550"/>
        </w:trPr>
        <w:tc>
          <w:tcPr>
            <w:tcW w:w="1276" w:type="dxa"/>
            <w:vAlign w:val="center"/>
          </w:tcPr>
          <w:p w:rsidR="00DF2544" w:rsidRPr="00DF2544" w:rsidRDefault="00DF2544" w:rsidP="00341CA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08.00-09.00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33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tematyczne, gry planszowe, układanie puzzli, </w:t>
            </w:r>
            <w:r w:rsidR="003377A9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 xml:space="preserve">plastyczne, </w:t>
            </w:r>
            <w:r w:rsidR="003377A9">
              <w:rPr>
                <w:rFonts w:ascii="Arial" w:hAnsi="Arial" w:cs="Arial"/>
                <w:sz w:val="20"/>
                <w:szCs w:val="20"/>
              </w:rPr>
              <w:t xml:space="preserve">zajęcia czytelnicze, </w:t>
            </w:r>
            <w:r>
              <w:rPr>
                <w:rFonts w:ascii="Arial" w:hAnsi="Arial" w:cs="Arial"/>
                <w:sz w:val="20"/>
                <w:szCs w:val="20"/>
              </w:rPr>
              <w:t>zabawy konstrukcyjne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33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tematyczne, gry planszowe, układanie puzzli, </w:t>
            </w:r>
            <w:r w:rsidR="003377A9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plastyczne,</w:t>
            </w:r>
            <w:r w:rsidR="003377A9">
              <w:rPr>
                <w:rFonts w:ascii="Arial" w:hAnsi="Arial" w:cs="Arial"/>
                <w:sz w:val="20"/>
                <w:szCs w:val="20"/>
              </w:rPr>
              <w:t xml:space="preserve"> zajęcia czytelnicze</w:t>
            </w:r>
            <w:r>
              <w:rPr>
                <w:rFonts w:ascii="Arial" w:hAnsi="Arial" w:cs="Arial"/>
                <w:sz w:val="20"/>
                <w:szCs w:val="20"/>
              </w:rPr>
              <w:t>, zabawy konstrukcyjne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33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tematyczne, gry planszowe, układanie puzzli, </w:t>
            </w:r>
            <w:r w:rsidR="003377A9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plastyczne</w:t>
            </w:r>
            <w:r w:rsidR="00341CA7">
              <w:rPr>
                <w:rFonts w:ascii="Arial" w:hAnsi="Arial" w:cs="Arial"/>
                <w:sz w:val="20"/>
                <w:szCs w:val="20"/>
              </w:rPr>
              <w:t>,</w:t>
            </w:r>
            <w:r w:rsidR="003377A9">
              <w:rPr>
                <w:rFonts w:ascii="Arial" w:hAnsi="Arial" w:cs="Arial"/>
                <w:sz w:val="20"/>
                <w:szCs w:val="20"/>
              </w:rPr>
              <w:t xml:space="preserve"> zajęcia czytelnicze,</w:t>
            </w:r>
            <w:r>
              <w:rPr>
                <w:rFonts w:ascii="Arial" w:hAnsi="Arial" w:cs="Arial"/>
                <w:sz w:val="20"/>
                <w:szCs w:val="20"/>
              </w:rPr>
              <w:t xml:space="preserve"> zabawy konstrukcyjne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33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tematyczne, gry planszowe, układanie puzzli,</w:t>
            </w:r>
            <w:r w:rsidR="003377A9">
              <w:rPr>
                <w:rFonts w:ascii="Arial" w:hAnsi="Arial" w:cs="Arial"/>
                <w:sz w:val="20"/>
                <w:szCs w:val="20"/>
              </w:rPr>
              <w:t xml:space="preserve"> zajęcia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7A9">
              <w:rPr>
                <w:rFonts w:ascii="Arial" w:hAnsi="Arial" w:cs="Arial"/>
                <w:sz w:val="20"/>
                <w:szCs w:val="20"/>
              </w:rPr>
              <w:t>plastyczne, zajęcia czytelnicze,</w:t>
            </w:r>
            <w:r>
              <w:rPr>
                <w:rFonts w:ascii="Arial" w:hAnsi="Arial" w:cs="Arial"/>
                <w:sz w:val="20"/>
                <w:szCs w:val="20"/>
              </w:rPr>
              <w:t xml:space="preserve"> zabawy konstrukcyjne</w:t>
            </w:r>
          </w:p>
        </w:tc>
        <w:tc>
          <w:tcPr>
            <w:tcW w:w="2812" w:type="dxa"/>
            <w:vAlign w:val="center"/>
          </w:tcPr>
          <w:p w:rsidR="00DF2544" w:rsidRPr="00DF2544" w:rsidRDefault="00AC0DAB" w:rsidP="0033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tematyczne, gry planszowe, układanie puzzli, </w:t>
            </w:r>
            <w:r w:rsidR="003377A9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 xml:space="preserve">plastyczne, </w:t>
            </w:r>
            <w:r w:rsidR="003377A9">
              <w:rPr>
                <w:rFonts w:ascii="Arial" w:hAnsi="Arial" w:cs="Arial"/>
                <w:sz w:val="20"/>
                <w:szCs w:val="20"/>
              </w:rPr>
              <w:t>zajęcia czytelnicze</w:t>
            </w:r>
            <w:r>
              <w:rPr>
                <w:rFonts w:ascii="Arial" w:hAnsi="Arial" w:cs="Arial"/>
                <w:sz w:val="20"/>
                <w:szCs w:val="20"/>
              </w:rPr>
              <w:t>, zabawy konstrukcyjne</w:t>
            </w:r>
          </w:p>
        </w:tc>
      </w:tr>
      <w:tr w:rsidR="00AC0DAB" w:rsidTr="00397021">
        <w:trPr>
          <w:trHeight w:val="991"/>
        </w:trPr>
        <w:tc>
          <w:tcPr>
            <w:tcW w:w="1276" w:type="dxa"/>
            <w:vAlign w:val="center"/>
          </w:tcPr>
          <w:p w:rsidR="00DF2544" w:rsidRPr="00DF2544" w:rsidRDefault="00DF2544" w:rsidP="00341CA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11.00-12.</w:t>
            </w:r>
            <w:r w:rsidR="00AC0D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obiadowa, zabawy indywidualne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obiadowa, zabawy indywidualne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obiadowa, zabawy indywidualne</w:t>
            </w:r>
          </w:p>
        </w:tc>
        <w:tc>
          <w:tcPr>
            <w:tcW w:w="2811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obiadowa, zabawy indywidualne</w:t>
            </w:r>
          </w:p>
        </w:tc>
        <w:tc>
          <w:tcPr>
            <w:tcW w:w="2812" w:type="dxa"/>
            <w:vAlign w:val="center"/>
          </w:tcPr>
          <w:p w:rsidR="00DF2544" w:rsidRPr="00DF2544" w:rsidRDefault="00AC0DA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obiadowa, zabawy indywidualne</w:t>
            </w:r>
          </w:p>
        </w:tc>
      </w:tr>
      <w:tr w:rsidR="00AC0DAB" w:rsidTr="00056A1D">
        <w:trPr>
          <w:trHeight w:val="977"/>
        </w:trPr>
        <w:tc>
          <w:tcPr>
            <w:tcW w:w="1276" w:type="dxa"/>
            <w:vAlign w:val="center"/>
          </w:tcPr>
          <w:p w:rsidR="00DF2544" w:rsidRPr="00DF2544" w:rsidRDefault="00AC0DAB" w:rsidP="00341CA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</w:t>
            </w:r>
            <w:r w:rsidR="00DF2544"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811" w:type="dxa"/>
            <w:vAlign w:val="center"/>
          </w:tcPr>
          <w:p w:rsidR="00DF2544" w:rsidRPr="00DF2544" w:rsidRDefault="003377A9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867D5">
              <w:rPr>
                <w:rFonts w:ascii="Arial" w:hAnsi="Arial" w:cs="Arial"/>
                <w:sz w:val="20"/>
                <w:szCs w:val="20"/>
              </w:rPr>
              <w:t>drabianie zada</w:t>
            </w:r>
            <w:r>
              <w:rPr>
                <w:rFonts w:ascii="Arial" w:hAnsi="Arial" w:cs="Arial"/>
                <w:sz w:val="20"/>
                <w:szCs w:val="20"/>
              </w:rPr>
              <w:t>ń domowych, zajęcia ciche</w:t>
            </w:r>
          </w:p>
        </w:tc>
        <w:tc>
          <w:tcPr>
            <w:tcW w:w="2811" w:type="dxa"/>
            <w:vAlign w:val="center"/>
          </w:tcPr>
          <w:p w:rsidR="00DF2544" w:rsidRPr="00DF2544" w:rsidRDefault="003377A9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odrabianie zadań domowych, zajęcia ciche</w:t>
            </w:r>
          </w:p>
        </w:tc>
        <w:tc>
          <w:tcPr>
            <w:tcW w:w="2811" w:type="dxa"/>
            <w:vAlign w:val="center"/>
          </w:tcPr>
          <w:p w:rsidR="00DF2544" w:rsidRPr="00DF2544" w:rsidRDefault="003377A9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odrabianie zadań domowych, zajęcia ciche</w:t>
            </w:r>
          </w:p>
        </w:tc>
        <w:tc>
          <w:tcPr>
            <w:tcW w:w="2811" w:type="dxa"/>
            <w:vAlign w:val="center"/>
          </w:tcPr>
          <w:p w:rsidR="00DF2544" w:rsidRPr="00DF2544" w:rsidRDefault="003377A9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odrabianie zadań domowych, zajęcia ciche</w:t>
            </w:r>
          </w:p>
        </w:tc>
        <w:tc>
          <w:tcPr>
            <w:tcW w:w="2812" w:type="dxa"/>
            <w:vAlign w:val="center"/>
          </w:tcPr>
          <w:p w:rsidR="00DF2544" w:rsidRPr="00DF2544" w:rsidRDefault="003377A9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odrabianie zadań domowych, zajęcia ciche</w:t>
            </w:r>
          </w:p>
        </w:tc>
      </w:tr>
      <w:tr w:rsidR="00AC0DAB" w:rsidTr="00056A1D">
        <w:trPr>
          <w:trHeight w:val="2409"/>
        </w:trPr>
        <w:tc>
          <w:tcPr>
            <w:tcW w:w="1276" w:type="dxa"/>
            <w:vAlign w:val="center"/>
          </w:tcPr>
          <w:p w:rsidR="00DF2544" w:rsidRPr="00DF2544" w:rsidRDefault="00DF2544" w:rsidP="00341CA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13.00-15.00</w:t>
            </w:r>
          </w:p>
        </w:tc>
        <w:tc>
          <w:tcPr>
            <w:tcW w:w="2811" w:type="dxa"/>
            <w:vAlign w:val="center"/>
          </w:tcPr>
          <w:p w:rsidR="00E32A6A" w:rsidRDefault="003377A9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tematyczne,</w:t>
            </w:r>
            <w:r w:rsidR="00E32A6A">
              <w:rPr>
                <w:rFonts w:ascii="Arial" w:hAnsi="Arial" w:cs="Arial"/>
                <w:sz w:val="20"/>
                <w:szCs w:val="20"/>
              </w:rPr>
              <w:t xml:space="preserve"> zabawy grupowe, zajęcia plastyczne, Magiczna tablica</w:t>
            </w:r>
            <w:r w:rsidR="000B2B1B">
              <w:rPr>
                <w:rFonts w:ascii="Arial" w:hAnsi="Arial" w:cs="Arial"/>
                <w:sz w:val="20"/>
                <w:szCs w:val="20"/>
              </w:rPr>
              <w:t>, gry planszowe</w:t>
            </w:r>
          </w:p>
          <w:p w:rsidR="00E32A6A" w:rsidRDefault="00E32A6A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97021" w:rsidRDefault="003377A9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zabawy ruchowe na świeżym powietrzu</w:t>
            </w:r>
            <w:r w:rsidR="00E32A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2544" w:rsidRPr="00DF2544" w:rsidRDefault="00E32A6A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zależności od warunków pogodowych)</w:t>
            </w:r>
          </w:p>
        </w:tc>
        <w:tc>
          <w:tcPr>
            <w:tcW w:w="2811" w:type="dxa"/>
            <w:vAlign w:val="center"/>
          </w:tcPr>
          <w:p w:rsidR="00E32A6A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tematyczne, zabawy grupowe, zajęcia plastyczne, Magiczna tablica</w:t>
            </w:r>
            <w:r w:rsidR="000B2B1B">
              <w:rPr>
                <w:rFonts w:ascii="Arial" w:hAnsi="Arial" w:cs="Arial"/>
                <w:sz w:val="20"/>
                <w:szCs w:val="20"/>
              </w:rPr>
              <w:t>, gry planszowe</w:t>
            </w:r>
          </w:p>
          <w:p w:rsidR="00E32A6A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97021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zabawy ruchowe na świeżym powietrzu</w:t>
            </w:r>
          </w:p>
          <w:p w:rsidR="00DF2544" w:rsidRPr="00DF2544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zależności od warunków pogodowych)</w:t>
            </w:r>
          </w:p>
        </w:tc>
        <w:tc>
          <w:tcPr>
            <w:tcW w:w="2811" w:type="dxa"/>
            <w:vAlign w:val="center"/>
          </w:tcPr>
          <w:p w:rsidR="00E32A6A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tematyczne, zabawy grupowe, zajęcia plastyczne, Magiczna tablica</w:t>
            </w:r>
            <w:r w:rsidR="000B2B1B">
              <w:rPr>
                <w:rFonts w:ascii="Arial" w:hAnsi="Arial" w:cs="Arial"/>
                <w:sz w:val="20"/>
                <w:szCs w:val="20"/>
              </w:rPr>
              <w:t>, gry planszowe</w:t>
            </w:r>
          </w:p>
          <w:p w:rsidR="00E32A6A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97021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zabawy ruchowe na świeżym powietrzu </w:t>
            </w:r>
          </w:p>
          <w:p w:rsidR="00DF2544" w:rsidRPr="00DF2544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zależności od warunków pogodowych)</w:t>
            </w:r>
          </w:p>
        </w:tc>
        <w:tc>
          <w:tcPr>
            <w:tcW w:w="2811" w:type="dxa"/>
            <w:vAlign w:val="center"/>
          </w:tcPr>
          <w:p w:rsidR="00E32A6A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tematyczne, zabawy grupowe, zajęcia plastyczne, Magiczna tablica</w:t>
            </w:r>
            <w:r w:rsidR="000B2B1B">
              <w:rPr>
                <w:rFonts w:ascii="Arial" w:hAnsi="Arial" w:cs="Arial"/>
                <w:sz w:val="20"/>
                <w:szCs w:val="20"/>
              </w:rPr>
              <w:t>, gry planszowe</w:t>
            </w:r>
          </w:p>
          <w:p w:rsidR="00E32A6A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97021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zabawy ruchowe na świeżym powietrzu </w:t>
            </w:r>
          </w:p>
          <w:p w:rsidR="00DF2544" w:rsidRPr="00DF2544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zależności od warunków pogodowych)</w:t>
            </w:r>
          </w:p>
        </w:tc>
        <w:tc>
          <w:tcPr>
            <w:tcW w:w="2812" w:type="dxa"/>
            <w:vAlign w:val="center"/>
          </w:tcPr>
          <w:p w:rsidR="00E32A6A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tematyczne, zabawy grupowe, zajęcia plastyczne, Magiczna </w:t>
            </w:r>
            <w:r w:rsidR="000B2B1B">
              <w:rPr>
                <w:rFonts w:ascii="Arial" w:hAnsi="Arial" w:cs="Arial"/>
                <w:sz w:val="20"/>
                <w:szCs w:val="20"/>
              </w:rPr>
              <w:t>tablica gry planszowe</w:t>
            </w:r>
          </w:p>
          <w:p w:rsidR="00E32A6A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97021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zabawy ruchowe na świeżym powietrzu </w:t>
            </w:r>
          </w:p>
          <w:p w:rsidR="00DF2544" w:rsidRPr="00DF2544" w:rsidRDefault="00E32A6A" w:rsidP="00E3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zależności od warunków pogodowych)</w:t>
            </w:r>
          </w:p>
        </w:tc>
      </w:tr>
      <w:tr w:rsidR="00AC0DAB" w:rsidTr="00056A1D">
        <w:trPr>
          <w:trHeight w:val="1395"/>
        </w:trPr>
        <w:tc>
          <w:tcPr>
            <w:tcW w:w="1276" w:type="dxa"/>
            <w:vAlign w:val="center"/>
          </w:tcPr>
          <w:p w:rsidR="00DF2544" w:rsidRPr="00DF2544" w:rsidRDefault="00DF2544" w:rsidP="00341CA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811" w:type="dxa"/>
            <w:vAlign w:val="center"/>
          </w:tcPr>
          <w:p w:rsidR="00DF2544" w:rsidRPr="00DF2544" w:rsidRDefault="00E32A6A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integrujące, zajęcia czytelnicze, zajęcia muzyczne</w:t>
            </w:r>
            <w:r w:rsidR="000B2B1B">
              <w:rPr>
                <w:rFonts w:ascii="Arial" w:hAnsi="Arial" w:cs="Arial"/>
                <w:sz w:val="20"/>
                <w:szCs w:val="20"/>
              </w:rPr>
              <w:t xml:space="preserve">, odrabianie zadań domowych </w:t>
            </w:r>
          </w:p>
        </w:tc>
        <w:tc>
          <w:tcPr>
            <w:tcW w:w="2811" w:type="dxa"/>
            <w:vAlign w:val="center"/>
          </w:tcPr>
          <w:p w:rsidR="00DF2544" w:rsidRPr="00DF2544" w:rsidRDefault="00E32A6A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integrujące, zajęcia czytelnicze, zajęcia muzyczne</w:t>
            </w:r>
            <w:r w:rsidR="000B2B1B">
              <w:rPr>
                <w:rFonts w:ascii="Arial" w:hAnsi="Arial" w:cs="Arial"/>
                <w:sz w:val="20"/>
                <w:szCs w:val="20"/>
              </w:rPr>
              <w:t>, odrabianie zadań domowych</w:t>
            </w:r>
          </w:p>
        </w:tc>
        <w:tc>
          <w:tcPr>
            <w:tcW w:w="2811" w:type="dxa"/>
            <w:vAlign w:val="center"/>
          </w:tcPr>
          <w:p w:rsidR="00DF2544" w:rsidRPr="00DF2544" w:rsidRDefault="00E32A6A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integrujące, zajęcia czytelnicze, zajęcia muzyczne</w:t>
            </w:r>
            <w:r w:rsidR="000B2B1B">
              <w:rPr>
                <w:rFonts w:ascii="Arial" w:hAnsi="Arial" w:cs="Arial"/>
                <w:sz w:val="20"/>
                <w:szCs w:val="20"/>
              </w:rPr>
              <w:t>, odrabianie zadań domowych</w:t>
            </w:r>
          </w:p>
        </w:tc>
        <w:tc>
          <w:tcPr>
            <w:tcW w:w="2811" w:type="dxa"/>
            <w:vAlign w:val="center"/>
          </w:tcPr>
          <w:p w:rsidR="00DF2544" w:rsidRPr="00DF2544" w:rsidRDefault="00E32A6A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integrujące, zajęcia czytelnicze, zajęcia muzyczne</w:t>
            </w:r>
            <w:r w:rsidR="000B2B1B">
              <w:rPr>
                <w:rFonts w:ascii="Arial" w:hAnsi="Arial" w:cs="Arial"/>
                <w:sz w:val="20"/>
                <w:szCs w:val="20"/>
              </w:rPr>
              <w:t>, odrabianie zadań domowych</w:t>
            </w:r>
          </w:p>
        </w:tc>
        <w:tc>
          <w:tcPr>
            <w:tcW w:w="2812" w:type="dxa"/>
            <w:vAlign w:val="center"/>
          </w:tcPr>
          <w:p w:rsidR="00DF2544" w:rsidRPr="00DF2544" w:rsidRDefault="00E32A6A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zabawy integrujące, zajęcia czytelnicze, zajęcia muzyczne</w:t>
            </w:r>
            <w:r w:rsidR="000B2B1B">
              <w:rPr>
                <w:rFonts w:ascii="Arial" w:hAnsi="Arial" w:cs="Arial"/>
                <w:sz w:val="20"/>
                <w:szCs w:val="20"/>
              </w:rPr>
              <w:t>, odrabianie zadań domowych</w:t>
            </w:r>
          </w:p>
        </w:tc>
      </w:tr>
      <w:tr w:rsidR="00AC0DAB" w:rsidTr="00397021">
        <w:trPr>
          <w:trHeight w:val="947"/>
        </w:trPr>
        <w:tc>
          <w:tcPr>
            <w:tcW w:w="1276" w:type="dxa"/>
            <w:vAlign w:val="center"/>
          </w:tcPr>
          <w:p w:rsidR="00DF2544" w:rsidRPr="00DF2544" w:rsidRDefault="00DF2544" w:rsidP="00341CA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11" w:type="dxa"/>
            <w:vAlign w:val="center"/>
          </w:tcPr>
          <w:p w:rsidR="00DF2544" w:rsidRPr="00DF2544" w:rsidRDefault="00E32A6A" w:rsidP="000B2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0B2B1B">
              <w:rPr>
                <w:rFonts w:ascii="Arial" w:hAnsi="Arial" w:cs="Arial"/>
                <w:sz w:val="20"/>
                <w:szCs w:val="20"/>
              </w:rPr>
              <w:t>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relaksacyjne</w:t>
            </w:r>
          </w:p>
        </w:tc>
        <w:tc>
          <w:tcPr>
            <w:tcW w:w="2811" w:type="dxa"/>
            <w:vAlign w:val="center"/>
          </w:tcPr>
          <w:p w:rsidR="00DF2544" w:rsidRPr="00DF2544" w:rsidRDefault="004540F1" w:rsidP="000B2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0B2B1B">
              <w:rPr>
                <w:rFonts w:ascii="Arial" w:hAnsi="Arial" w:cs="Arial"/>
                <w:sz w:val="20"/>
                <w:szCs w:val="20"/>
              </w:rPr>
              <w:t>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relaksacyjne</w:t>
            </w:r>
          </w:p>
        </w:tc>
        <w:tc>
          <w:tcPr>
            <w:tcW w:w="2811" w:type="dxa"/>
            <w:vAlign w:val="center"/>
          </w:tcPr>
          <w:p w:rsidR="00DF2544" w:rsidRPr="00DF2544" w:rsidRDefault="004540F1" w:rsidP="000B2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0B2B1B">
              <w:rPr>
                <w:rFonts w:ascii="Arial" w:hAnsi="Arial" w:cs="Arial"/>
                <w:sz w:val="20"/>
                <w:szCs w:val="20"/>
              </w:rPr>
              <w:t>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relaksacyjne</w:t>
            </w:r>
          </w:p>
        </w:tc>
        <w:tc>
          <w:tcPr>
            <w:tcW w:w="2811" w:type="dxa"/>
            <w:vAlign w:val="center"/>
          </w:tcPr>
          <w:p w:rsidR="00DF2544" w:rsidRPr="00DF2544" w:rsidRDefault="000B2B1B" w:rsidP="000B2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</w:t>
            </w:r>
            <w:r w:rsidR="004540F1">
              <w:rPr>
                <w:rFonts w:ascii="Arial" w:hAnsi="Arial" w:cs="Arial"/>
                <w:sz w:val="20"/>
                <w:szCs w:val="20"/>
              </w:rPr>
              <w:t xml:space="preserve"> relaksacyjne</w:t>
            </w:r>
          </w:p>
        </w:tc>
        <w:tc>
          <w:tcPr>
            <w:tcW w:w="2812" w:type="dxa"/>
            <w:vAlign w:val="center"/>
          </w:tcPr>
          <w:p w:rsidR="00DF2544" w:rsidRPr="00DF2544" w:rsidRDefault="000B2B1B" w:rsidP="00AC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</w:t>
            </w:r>
            <w:r w:rsidR="004540F1">
              <w:rPr>
                <w:rFonts w:ascii="Arial" w:hAnsi="Arial" w:cs="Arial"/>
                <w:sz w:val="20"/>
                <w:szCs w:val="20"/>
              </w:rPr>
              <w:t xml:space="preserve"> relaksacyjne</w:t>
            </w:r>
          </w:p>
        </w:tc>
      </w:tr>
    </w:tbl>
    <w:p w:rsidR="00DF2544" w:rsidRPr="00DF2544" w:rsidRDefault="00DF2544" w:rsidP="00DF2544">
      <w:pPr>
        <w:rPr>
          <w:rFonts w:ascii="Arial" w:hAnsi="Arial" w:cs="Arial"/>
          <w:b/>
          <w:sz w:val="28"/>
          <w:szCs w:val="28"/>
        </w:rPr>
      </w:pPr>
    </w:p>
    <w:sectPr w:rsidR="00DF2544" w:rsidRPr="00DF2544" w:rsidSect="00AC0DAB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4"/>
    <w:rsid w:val="00056A1D"/>
    <w:rsid w:val="000B2B1B"/>
    <w:rsid w:val="003377A9"/>
    <w:rsid w:val="00341CA7"/>
    <w:rsid w:val="00397021"/>
    <w:rsid w:val="004540F1"/>
    <w:rsid w:val="004A37E3"/>
    <w:rsid w:val="00AC0DAB"/>
    <w:rsid w:val="00B867D5"/>
    <w:rsid w:val="00D25C3B"/>
    <w:rsid w:val="00DF2544"/>
    <w:rsid w:val="00E32A6A"/>
    <w:rsid w:val="00E42AA1"/>
    <w:rsid w:val="00F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4E93A-08FE-406C-A49D-AB8BF544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6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7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7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Nauczyciel</cp:lastModifiedBy>
  <cp:revision>2</cp:revision>
  <dcterms:created xsi:type="dcterms:W3CDTF">2021-09-30T09:30:00Z</dcterms:created>
  <dcterms:modified xsi:type="dcterms:W3CDTF">2021-09-30T09:30:00Z</dcterms:modified>
</cp:coreProperties>
</file>